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BA" w:rsidRDefault="00A541BA" w:rsidP="001D66C3">
      <w:pPr>
        <w:spacing w:line="276" w:lineRule="auto"/>
        <w:jc w:val="center"/>
        <w:rPr>
          <w:rFonts w:ascii="华文隶书" w:eastAsia="华文隶书"/>
          <w:b/>
          <w:sz w:val="40"/>
        </w:rPr>
      </w:pPr>
      <w:r>
        <w:rPr>
          <w:rFonts w:ascii="华文隶书" w:eastAsia="华文隶书" w:hint="eastAsia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-632460</wp:posOffset>
            </wp:positionV>
            <wp:extent cx="3813810" cy="46482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6C3" w:rsidRPr="00AB104C" w:rsidRDefault="001D66C3" w:rsidP="001D66C3">
      <w:pPr>
        <w:spacing w:line="276" w:lineRule="auto"/>
        <w:jc w:val="center"/>
        <w:rPr>
          <w:rFonts w:ascii="华文隶书" w:eastAsia="华文隶书"/>
          <w:b/>
          <w:sz w:val="40"/>
        </w:rPr>
      </w:pPr>
      <w:proofErr w:type="gramStart"/>
      <w:r w:rsidRPr="00AB104C">
        <w:rPr>
          <w:rFonts w:ascii="华文隶书" w:eastAsia="华文隶书" w:hint="eastAsia"/>
          <w:b/>
          <w:sz w:val="40"/>
        </w:rPr>
        <w:t>细胞房</w:t>
      </w:r>
      <w:proofErr w:type="gramEnd"/>
      <w:r w:rsidRPr="00AB104C">
        <w:rPr>
          <w:rFonts w:ascii="华文隶书" w:eastAsia="华文隶书" w:hint="eastAsia"/>
          <w:b/>
          <w:sz w:val="40"/>
        </w:rPr>
        <w:t>工作守则及注意事项</w:t>
      </w:r>
    </w:p>
    <w:p w:rsidR="00AB104C" w:rsidRPr="00AB104C" w:rsidRDefault="00AB104C" w:rsidP="001D66C3">
      <w:pPr>
        <w:spacing w:line="276" w:lineRule="auto"/>
        <w:jc w:val="center"/>
        <w:rPr>
          <w:rFonts w:ascii="华文隶书" w:eastAsia="华文隶书"/>
          <w:b/>
          <w:sz w:val="28"/>
        </w:rPr>
      </w:pPr>
    </w:p>
    <w:p w:rsidR="009958B0" w:rsidRPr="00A541BA" w:rsidRDefault="009958B0" w:rsidP="00A95E65">
      <w:pPr>
        <w:spacing w:line="276" w:lineRule="auto"/>
        <w:rPr>
          <w:b/>
          <w:sz w:val="24"/>
          <w:szCs w:val="24"/>
        </w:rPr>
      </w:pPr>
      <w:r w:rsidRPr="00A541BA">
        <w:rPr>
          <w:rFonts w:hint="eastAsia"/>
          <w:b/>
          <w:sz w:val="24"/>
          <w:szCs w:val="24"/>
        </w:rPr>
        <w:t>一、常规</w:t>
      </w:r>
      <w:r w:rsidR="00397D5D" w:rsidRPr="00A541BA">
        <w:rPr>
          <w:rFonts w:hint="eastAsia"/>
          <w:b/>
          <w:sz w:val="24"/>
          <w:szCs w:val="24"/>
        </w:rPr>
        <w:t>要求</w:t>
      </w:r>
    </w:p>
    <w:p w:rsidR="00EB6C2D" w:rsidRPr="00C96A66" w:rsidRDefault="001817E8" w:rsidP="00A95E65">
      <w:pPr>
        <w:spacing w:line="276" w:lineRule="auto"/>
      </w:pPr>
      <w:r>
        <w:rPr>
          <w:rFonts w:hint="eastAsia"/>
        </w:rPr>
        <w:t>1</w:t>
      </w:r>
      <w:r w:rsidR="009958B0">
        <w:rPr>
          <w:rFonts w:hint="eastAsia"/>
        </w:rPr>
        <w:t xml:space="preserve">. </w:t>
      </w:r>
      <w:r w:rsidR="00C96A66">
        <w:rPr>
          <w:rFonts w:hint="eastAsia"/>
        </w:rPr>
        <w:t>进入</w:t>
      </w:r>
      <w:proofErr w:type="gramStart"/>
      <w:r w:rsidR="00C96A66">
        <w:rPr>
          <w:rFonts w:hint="eastAsia"/>
        </w:rPr>
        <w:t>细胞房</w:t>
      </w:r>
      <w:proofErr w:type="gramEnd"/>
      <w:r w:rsidR="00C96A66">
        <w:rPr>
          <w:rFonts w:hint="eastAsia"/>
        </w:rPr>
        <w:t>应</w:t>
      </w:r>
      <w:r w:rsidR="009958B0">
        <w:rPr>
          <w:rFonts w:hint="eastAsia"/>
        </w:rPr>
        <w:t>穿着专用实验服，戴口罩帽子及手套</w:t>
      </w:r>
      <w:r w:rsidR="00EB6C2D">
        <w:rPr>
          <w:rFonts w:hint="eastAsia"/>
        </w:rPr>
        <w:t>，穿着专用拖鞋</w:t>
      </w:r>
      <w:r w:rsidR="00FB37C5">
        <w:rPr>
          <w:rFonts w:hint="eastAsia"/>
        </w:rPr>
        <w:t>；</w:t>
      </w:r>
      <w:r w:rsidR="00EB6C2D">
        <w:rPr>
          <w:rFonts w:hint="eastAsia"/>
        </w:rPr>
        <w:t xml:space="preserve"> 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>2</w:t>
      </w:r>
      <w:r w:rsidR="00EB6C2D">
        <w:rPr>
          <w:rFonts w:hint="eastAsia"/>
        </w:rPr>
        <w:t xml:space="preserve">. </w:t>
      </w:r>
      <w:r w:rsidR="009958B0">
        <w:rPr>
          <w:rFonts w:hint="eastAsia"/>
        </w:rPr>
        <w:t>进出时注意两扇屏障</w:t>
      </w:r>
      <w:proofErr w:type="gramStart"/>
      <w:r w:rsidR="009958B0">
        <w:rPr>
          <w:rFonts w:hint="eastAsia"/>
        </w:rPr>
        <w:t>门不可</w:t>
      </w:r>
      <w:proofErr w:type="gramEnd"/>
      <w:r w:rsidR="009958B0">
        <w:rPr>
          <w:rFonts w:hint="eastAsia"/>
        </w:rPr>
        <w:t>同时打开</w:t>
      </w:r>
      <w:r w:rsidR="00EB6C2D">
        <w:rPr>
          <w:rFonts w:hint="eastAsia"/>
        </w:rPr>
        <w:t>，尽量避免在</w:t>
      </w:r>
      <w:proofErr w:type="gramStart"/>
      <w:r w:rsidR="00EB6C2D">
        <w:rPr>
          <w:rFonts w:hint="eastAsia"/>
        </w:rPr>
        <w:t>缓冲间</w:t>
      </w:r>
      <w:proofErr w:type="gramEnd"/>
      <w:r w:rsidR="00C31966">
        <w:rPr>
          <w:rFonts w:hint="eastAsia"/>
        </w:rPr>
        <w:t>逗留</w:t>
      </w:r>
      <w:r w:rsidR="00FB37C5">
        <w:rPr>
          <w:rFonts w:hint="eastAsia"/>
        </w:rPr>
        <w:t>；</w:t>
      </w:r>
    </w:p>
    <w:p w:rsidR="00EB6C2D" w:rsidRDefault="001817E8" w:rsidP="00A95E65">
      <w:pPr>
        <w:spacing w:line="276" w:lineRule="auto"/>
      </w:pPr>
      <w:r>
        <w:rPr>
          <w:rFonts w:hint="eastAsia"/>
        </w:rPr>
        <w:t>3</w:t>
      </w:r>
      <w:r w:rsidR="00EB6C2D">
        <w:rPr>
          <w:rFonts w:hint="eastAsia"/>
        </w:rPr>
        <w:t xml:space="preserve">. </w:t>
      </w:r>
      <w:r w:rsidR="009958B0">
        <w:rPr>
          <w:rFonts w:hint="eastAsia"/>
        </w:rPr>
        <w:t>离开时，将</w:t>
      </w:r>
      <w:r w:rsidR="009958B0" w:rsidRPr="00D7115D">
        <w:rPr>
          <w:rFonts w:hint="eastAsia"/>
          <w:b/>
        </w:rPr>
        <w:t>拖鞋放回鞋架，</w:t>
      </w:r>
      <w:r w:rsidR="00EB6C2D" w:rsidRPr="00D7115D">
        <w:rPr>
          <w:rFonts w:hint="eastAsia"/>
          <w:b/>
        </w:rPr>
        <w:t>摆放整齐</w:t>
      </w:r>
      <w:r w:rsidR="00EB6C2D">
        <w:rPr>
          <w:rFonts w:hint="eastAsia"/>
        </w:rPr>
        <w:t>。口罩、帽子及手套放进垃圾桶</w:t>
      </w:r>
      <w:r w:rsidR="00FB37C5">
        <w:rPr>
          <w:rFonts w:hint="eastAsia"/>
        </w:rPr>
        <w:t>；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>4</w:t>
      </w:r>
      <w:r w:rsidR="009958B0">
        <w:rPr>
          <w:rFonts w:hint="eastAsia"/>
        </w:rPr>
        <w:t xml:space="preserve">. </w:t>
      </w:r>
      <w:r w:rsidR="009958B0">
        <w:rPr>
          <w:rFonts w:hint="eastAsia"/>
        </w:rPr>
        <w:t>在细胞间作业</w:t>
      </w:r>
      <w:r w:rsidR="00C31966">
        <w:rPr>
          <w:rFonts w:hint="eastAsia"/>
        </w:rPr>
        <w:t>时</w:t>
      </w:r>
      <w:r w:rsidR="009958B0">
        <w:rPr>
          <w:rFonts w:hint="eastAsia"/>
        </w:rPr>
        <w:t>请保持安静，切勿高谈阔论</w:t>
      </w:r>
      <w:r w:rsidR="00FB37C5">
        <w:rPr>
          <w:rFonts w:hint="eastAsia"/>
        </w:rPr>
        <w:t>；</w:t>
      </w:r>
    </w:p>
    <w:p w:rsidR="001817E8" w:rsidRDefault="001C29A5" w:rsidP="00A95E65">
      <w:pPr>
        <w:spacing w:line="276" w:lineRule="auto"/>
      </w:pPr>
      <w:r>
        <w:rPr>
          <w:rFonts w:hint="eastAsia"/>
        </w:rPr>
        <w:t xml:space="preserve">5. </w:t>
      </w:r>
      <w:proofErr w:type="gramStart"/>
      <w:r w:rsidRPr="00D7115D">
        <w:rPr>
          <w:rFonts w:hint="eastAsia"/>
          <w:highlight w:val="yellow"/>
        </w:rPr>
        <w:t>缓冲间</w:t>
      </w:r>
      <w:proofErr w:type="gramEnd"/>
      <w:r w:rsidRPr="00D7115D">
        <w:rPr>
          <w:rFonts w:hint="eastAsia"/>
          <w:highlight w:val="yellow"/>
        </w:rPr>
        <w:t>垃圾桶满后，所有实验人员都应自觉清理</w:t>
      </w:r>
      <w:r w:rsidR="00FB37C5" w:rsidRPr="00D7115D">
        <w:rPr>
          <w:rFonts w:hint="eastAsia"/>
          <w:highlight w:val="yellow"/>
        </w:rPr>
        <w:t>；</w:t>
      </w:r>
    </w:p>
    <w:p w:rsidR="001C29A5" w:rsidRDefault="00C96A66" w:rsidP="00A95E65">
      <w:pPr>
        <w:spacing w:line="276" w:lineRule="auto"/>
      </w:pPr>
      <w:r>
        <w:rPr>
          <w:rFonts w:hint="eastAsia"/>
        </w:rPr>
        <w:t xml:space="preserve">6. </w:t>
      </w:r>
      <w:r w:rsidRPr="00C96A66">
        <w:rPr>
          <w:rFonts w:hint="eastAsia"/>
        </w:rPr>
        <w:t>传递窗及其外面走道</w:t>
      </w:r>
      <w:r w:rsidRPr="00D7115D">
        <w:rPr>
          <w:rFonts w:hint="eastAsia"/>
          <w:b/>
        </w:rPr>
        <w:t>不遗留任何实验耗材或垃圾</w:t>
      </w:r>
      <w:r w:rsidRPr="00C96A66">
        <w:rPr>
          <w:rFonts w:hint="eastAsia"/>
        </w:rPr>
        <w:t>，保持传递窗清洁</w:t>
      </w:r>
      <w:r w:rsidR="00FB37C5">
        <w:rPr>
          <w:rFonts w:hint="eastAsia"/>
        </w:rPr>
        <w:t>；</w:t>
      </w:r>
    </w:p>
    <w:p w:rsidR="00C96A66" w:rsidRDefault="00C31966" w:rsidP="00A95E65">
      <w:pPr>
        <w:spacing w:line="276" w:lineRule="auto"/>
      </w:pPr>
      <w:r>
        <w:rPr>
          <w:rFonts w:hint="eastAsia"/>
        </w:rPr>
        <w:t xml:space="preserve">7. </w:t>
      </w:r>
      <w:r>
        <w:rPr>
          <w:rFonts w:hint="eastAsia"/>
        </w:rPr>
        <w:t>凡是</w:t>
      </w:r>
      <w:r w:rsidRPr="00D7115D">
        <w:rPr>
          <w:rFonts w:hint="eastAsia"/>
          <w:b/>
        </w:rPr>
        <w:t>他人物品，请勿随意使用</w:t>
      </w:r>
      <w:r>
        <w:rPr>
          <w:rFonts w:hint="eastAsia"/>
        </w:rPr>
        <w:t>，以免耽误他人实验。</w:t>
      </w:r>
    </w:p>
    <w:p w:rsidR="00C31966" w:rsidRDefault="00C31966" w:rsidP="00A95E65">
      <w:pPr>
        <w:spacing w:line="276" w:lineRule="auto"/>
      </w:pPr>
    </w:p>
    <w:p w:rsidR="009958B0" w:rsidRPr="00A541BA" w:rsidRDefault="009958B0" w:rsidP="00A95E65">
      <w:pPr>
        <w:spacing w:line="276" w:lineRule="auto"/>
        <w:rPr>
          <w:b/>
          <w:sz w:val="24"/>
          <w:szCs w:val="24"/>
        </w:rPr>
      </w:pPr>
      <w:r w:rsidRPr="00A541BA">
        <w:rPr>
          <w:rFonts w:hint="eastAsia"/>
          <w:b/>
          <w:sz w:val="24"/>
          <w:szCs w:val="24"/>
        </w:rPr>
        <w:t>二、培养箱使用规则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 xml:space="preserve">1. </w:t>
      </w:r>
      <w:r w:rsidR="009958B0">
        <w:rPr>
          <w:rFonts w:hint="eastAsia"/>
        </w:rPr>
        <w:t>从培养箱取放物品前，用酒精清洁双手（或手套），尽量缩短开门时间和减少开门次数。</w:t>
      </w:r>
      <w:r w:rsidRPr="00D7115D">
        <w:rPr>
          <w:rFonts w:hint="eastAsia"/>
          <w:highlight w:val="yellow"/>
        </w:rPr>
        <w:t>培养箱要轻</w:t>
      </w:r>
      <w:proofErr w:type="gramStart"/>
      <w:r w:rsidRPr="00D7115D">
        <w:rPr>
          <w:rFonts w:hint="eastAsia"/>
          <w:highlight w:val="yellow"/>
        </w:rPr>
        <w:t>开轻关</w:t>
      </w:r>
      <w:proofErr w:type="gramEnd"/>
      <w:r>
        <w:rPr>
          <w:rFonts w:hint="eastAsia"/>
        </w:rPr>
        <w:t>，切勿产生剧烈震动</w:t>
      </w:r>
      <w:r w:rsidR="00FB37C5">
        <w:rPr>
          <w:rFonts w:hint="eastAsia"/>
        </w:rPr>
        <w:t>；</w:t>
      </w:r>
    </w:p>
    <w:p w:rsidR="009958B0" w:rsidRDefault="009958B0" w:rsidP="00A95E65">
      <w:pPr>
        <w:spacing w:line="276" w:lineRule="auto"/>
      </w:pPr>
      <w:r>
        <w:rPr>
          <w:rFonts w:hint="eastAsia"/>
        </w:rPr>
        <w:t xml:space="preserve">　　</w:t>
      </w:r>
      <w:r w:rsidRPr="00A541BA">
        <w:rPr>
          <w:rFonts w:hint="eastAsia"/>
          <w:b/>
        </w:rPr>
        <w:t>注：</w:t>
      </w:r>
      <w:r>
        <w:rPr>
          <w:rFonts w:hint="eastAsia"/>
        </w:rPr>
        <w:t>培养箱中的空气是经过过滤的洁净空气。长时间敞开或频繁开关培养箱，容易造成污染</w:t>
      </w:r>
      <w:r w:rsidR="001D66C3">
        <w:rPr>
          <w:rFonts w:hint="eastAsia"/>
        </w:rPr>
        <w:t>和内部温</w:t>
      </w:r>
      <w:r w:rsidR="001817E8">
        <w:rPr>
          <w:rFonts w:hint="eastAsia"/>
        </w:rPr>
        <w:t>湿度的不稳定</w:t>
      </w:r>
      <w:r>
        <w:rPr>
          <w:rFonts w:hint="eastAsia"/>
        </w:rPr>
        <w:t>。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 xml:space="preserve">2. </w:t>
      </w:r>
      <w:r w:rsidR="009958B0" w:rsidRPr="00D7115D">
        <w:rPr>
          <w:rFonts w:hint="eastAsia"/>
          <w:b/>
        </w:rPr>
        <w:t>培养瓶</w:t>
      </w:r>
      <w:proofErr w:type="gramStart"/>
      <w:r w:rsidR="009958B0" w:rsidRPr="00D7115D">
        <w:rPr>
          <w:rFonts w:hint="eastAsia"/>
          <w:b/>
        </w:rPr>
        <w:t>皿</w:t>
      </w:r>
      <w:proofErr w:type="gramEnd"/>
      <w:r w:rsidR="009958B0" w:rsidRPr="00D7115D">
        <w:rPr>
          <w:rFonts w:hint="eastAsia"/>
          <w:b/>
        </w:rPr>
        <w:t>放入培养箱前，用酒精消毒表面</w:t>
      </w:r>
      <w:r w:rsidR="009958B0">
        <w:rPr>
          <w:rFonts w:hint="eastAsia"/>
        </w:rPr>
        <w:t>，并稍</w:t>
      </w:r>
      <w:r w:rsidR="009958B0" w:rsidRPr="00E26601">
        <w:rPr>
          <w:rFonts w:hint="eastAsia"/>
          <w:b/>
        </w:rPr>
        <w:t>等至酒精挥发后再放入</w:t>
      </w:r>
      <w:r w:rsidR="009958B0">
        <w:rPr>
          <w:rFonts w:hint="eastAsia"/>
        </w:rPr>
        <w:t>，以免培养箱内滞留过多乙醇</w:t>
      </w:r>
      <w:proofErr w:type="gramStart"/>
      <w:r w:rsidR="009958B0">
        <w:rPr>
          <w:rFonts w:hint="eastAsia"/>
        </w:rPr>
        <w:t>蒸气</w:t>
      </w:r>
      <w:proofErr w:type="gramEnd"/>
      <w:r w:rsidR="00FB37C5">
        <w:rPr>
          <w:rFonts w:hint="eastAsia"/>
        </w:rPr>
        <w:t>；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 xml:space="preserve">3. </w:t>
      </w:r>
      <w:r>
        <w:rPr>
          <w:rFonts w:hint="eastAsia"/>
        </w:rPr>
        <w:t>多</w:t>
      </w:r>
      <w:r w:rsidR="009958B0">
        <w:rPr>
          <w:rFonts w:hint="eastAsia"/>
        </w:rPr>
        <w:t>人共用一层培养箱，按</w:t>
      </w:r>
      <w:r w:rsidR="009958B0" w:rsidRPr="00D7115D">
        <w:rPr>
          <w:rFonts w:hint="eastAsia"/>
          <w:b/>
        </w:rPr>
        <w:t>预定位置摆放培养</w:t>
      </w:r>
      <w:r w:rsidRPr="00D7115D">
        <w:rPr>
          <w:rFonts w:hint="eastAsia"/>
          <w:b/>
        </w:rPr>
        <w:t>瓶</w:t>
      </w:r>
      <w:proofErr w:type="gramStart"/>
      <w:r w:rsidR="009958B0" w:rsidRPr="00D7115D">
        <w:rPr>
          <w:rFonts w:hint="eastAsia"/>
          <w:b/>
        </w:rPr>
        <w:t>皿</w:t>
      </w:r>
      <w:proofErr w:type="gramEnd"/>
      <w:r w:rsidR="009958B0" w:rsidRPr="00D7115D">
        <w:rPr>
          <w:rFonts w:hint="eastAsia"/>
          <w:b/>
        </w:rPr>
        <w:t>，</w:t>
      </w:r>
      <w:r w:rsidRPr="00D7115D">
        <w:rPr>
          <w:rFonts w:hint="eastAsia"/>
          <w:b/>
        </w:rPr>
        <w:t>他人</w:t>
      </w:r>
      <w:proofErr w:type="gramStart"/>
      <w:r w:rsidRPr="00D7115D">
        <w:rPr>
          <w:rFonts w:hint="eastAsia"/>
          <w:b/>
        </w:rPr>
        <w:t>勿</w:t>
      </w:r>
      <w:proofErr w:type="gramEnd"/>
      <w:r w:rsidRPr="00D7115D">
        <w:rPr>
          <w:rFonts w:hint="eastAsia"/>
          <w:b/>
        </w:rPr>
        <w:t>随意挪动</w:t>
      </w:r>
      <w:r>
        <w:rPr>
          <w:rFonts w:hint="eastAsia"/>
        </w:rPr>
        <w:t>，</w:t>
      </w:r>
      <w:r w:rsidR="009958B0">
        <w:rPr>
          <w:rFonts w:hint="eastAsia"/>
        </w:rPr>
        <w:t>方便查找，以免长时间敞开培养箱</w:t>
      </w:r>
      <w:r w:rsidR="00FB37C5">
        <w:rPr>
          <w:rFonts w:hint="eastAsia"/>
        </w:rPr>
        <w:t>；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 xml:space="preserve">4. </w:t>
      </w:r>
      <w:r w:rsidR="009958B0">
        <w:rPr>
          <w:rFonts w:hint="eastAsia"/>
        </w:rPr>
        <w:t>普通培养中的细胞，若非实验需要，每瓶</w:t>
      </w:r>
      <w:r w:rsidR="009958B0">
        <w:rPr>
          <w:rFonts w:hint="eastAsia"/>
        </w:rPr>
        <w:t>/</w:t>
      </w:r>
      <w:r w:rsidR="009958B0">
        <w:rPr>
          <w:rFonts w:hint="eastAsia"/>
        </w:rPr>
        <w:t>板细胞每天只需要观察生长状态一次，</w:t>
      </w:r>
      <w:r w:rsidR="009958B0">
        <w:rPr>
          <w:rFonts w:hint="eastAsia"/>
        </w:rPr>
        <w:t>2</w:t>
      </w:r>
      <w:r w:rsidR="009958B0">
        <w:rPr>
          <w:rFonts w:hint="eastAsia"/>
        </w:rPr>
        <w:t>人以上共用的细胞，可约好时间一起观察</w:t>
      </w:r>
      <w:r w:rsidR="00FB37C5">
        <w:rPr>
          <w:rFonts w:hint="eastAsia"/>
        </w:rPr>
        <w:t>；</w:t>
      </w:r>
    </w:p>
    <w:p w:rsidR="009958B0" w:rsidRDefault="009958B0" w:rsidP="00A95E65">
      <w:pPr>
        <w:spacing w:line="276" w:lineRule="auto"/>
      </w:pPr>
      <w:r>
        <w:rPr>
          <w:rFonts w:hint="eastAsia"/>
        </w:rPr>
        <w:t xml:space="preserve">　　</w:t>
      </w:r>
      <w:r w:rsidRPr="00A541BA">
        <w:rPr>
          <w:rFonts w:hint="eastAsia"/>
          <w:b/>
        </w:rPr>
        <w:t>注：</w:t>
      </w:r>
      <w:proofErr w:type="gramStart"/>
      <w:r>
        <w:rPr>
          <w:rFonts w:hint="eastAsia"/>
        </w:rPr>
        <w:t>频繁将</w:t>
      </w:r>
      <w:proofErr w:type="gramEnd"/>
      <w:r>
        <w:rPr>
          <w:rFonts w:hint="eastAsia"/>
        </w:rPr>
        <w:t>细胞拿出观察，容易给培养箱造成污染，同时也会影响细胞生长条件的恒定。</w:t>
      </w:r>
    </w:p>
    <w:p w:rsidR="00D7115D" w:rsidRDefault="001817E8" w:rsidP="00A95E65">
      <w:pPr>
        <w:spacing w:line="276" w:lineRule="auto"/>
      </w:pPr>
      <w:r>
        <w:rPr>
          <w:rFonts w:hint="eastAsia"/>
        </w:rPr>
        <w:t>5.</w:t>
      </w:r>
      <w:r w:rsidR="00C96A66">
        <w:rPr>
          <w:rFonts w:hint="eastAsia"/>
        </w:rPr>
        <w:t xml:space="preserve"> </w:t>
      </w:r>
      <w:r w:rsidR="00D7115D">
        <w:rPr>
          <w:rFonts w:hint="eastAsia"/>
        </w:rPr>
        <w:t>注意</w:t>
      </w:r>
      <w:r w:rsidR="002974CB">
        <w:rPr>
          <w:rFonts w:hint="eastAsia"/>
        </w:rPr>
        <w:t>查看培养箱中</w:t>
      </w:r>
      <w:r w:rsidR="00D7115D" w:rsidRPr="00412827">
        <w:rPr>
          <w:rFonts w:hint="eastAsia"/>
          <w:highlight w:val="yellow"/>
        </w:rPr>
        <w:t>增湿</w:t>
      </w:r>
      <w:r w:rsidR="002974CB" w:rsidRPr="00412827">
        <w:rPr>
          <w:rFonts w:hint="eastAsia"/>
          <w:highlight w:val="yellow"/>
        </w:rPr>
        <w:t>盘水位不低于</w:t>
      </w:r>
      <w:r w:rsidR="002974CB" w:rsidRPr="00412827">
        <w:rPr>
          <w:rFonts w:hint="eastAsia"/>
          <w:highlight w:val="yellow"/>
        </w:rPr>
        <w:t>2/3</w:t>
      </w:r>
      <w:r w:rsidR="00D7115D" w:rsidRPr="00412827">
        <w:rPr>
          <w:rFonts w:hint="eastAsia"/>
          <w:highlight w:val="yellow"/>
        </w:rPr>
        <w:t>；每周</w:t>
      </w:r>
      <w:r w:rsidRPr="00412827">
        <w:rPr>
          <w:rFonts w:hint="eastAsia"/>
          <w:highlight w:val="yellow"/>
        </w:rPr>
        <w:t>更换</w:t>
      </w:r>
      <w:r w:rsidR="00D7115D" w:rsidRPr="00412827">
        <w:rPr>
          <w:rFonts w:hint="eastAsia"/>
          <w:highlight w:val="yellow"/>
        </w:rPr>
        <w:t>一次</w:t>
      </w:r>
      <w:r w:rsidR="00E26601">
        <w:rPr>
          <w:rFonts w:hint="eastAsia"/>
        </w:rPr>
        <w:t>；</w:t>
      </w:r>
    </w:p>
    <w:p w:rsidR="00C96A66" w:rsidRDefault="00C96A66" w:rsidP="00A95E65">
      <w:pPr>
        <w:spacing w:line="276" w:lineRule="auto"/>
      </w:pPr>
      <w:r>
        <w:rPr>
          <w:rFonts w:hint="eastAsia"/>
        </w:rPr>
        <w:t xml:space="preserve">6. </w:t>
      </w:r>
      <w:r>
        <w:rPr>
          <w:rFonts w:hint="eastAsia"/>
        </w:rPr>
        <w:t>发现细胞被污染，请及时处理。</w:t>
      </w:r>
    </w:p>
    <w:p w:rsidR="001817E8" w:rsidRDefault="001817E8" w:rsidP="00A95E65">
      <w:pPr>
        <w:spacing w:line="276" w:lineRule="auto"/>
      </w:pPr>
    </w:p>
    <w:p w:rsidR="009958B0" w:rsidRPr="00A541BA" w:rsidRDefault="009958B0" w:rsidP="00A95E65">
      <w:pPr>
        <w:spacing w:line="276" w:lineRule="auto"/>
        <w:rPr>
          <w:b/>
          <w:sz w:val="24"/>
          <w:szCs w:val="24"/>
        </w:rPr>
      </w:pPr>
      <w:r w:rsidRPr="00A541BA">
        <w:rPr>
          <w:rFonts w:hint="eastAsia"/>
          <w:b/>
          <w:sz w:val="24"/>
          <w:szCs w:val="24"/>
        </w:rPr>
        <w:t>三、显微镜使用规则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 xml:space="preserve">1. </w:t>
      </w:r>
      <w:r w:rsidR="009958B0">
        <w:rPr>
          <w:rFonts w:hint="eastAsia"/>
        </w:rPr>
        <w:t>显微镜使用前，用</w:t>
      </w:r>
      <w:proofErr w:type="gramStart"/>
      <w:r w:rsidR="009958B0">
        <w:rPr>
          <w:rFonts w:hint="eastAsia"/>
        </w:rPr>
        <w:t>酒精棉从中间</w:t>
      </w:r>
      <w:proofErr w:type="gramEnd"/>
      <w:r w:rsidR="009958B0">
        <w:rPr>
          <w:rFonts w:hint="eastAsia"/>
        </w:rPr>
        <w:t>至周围擦拭载物台</w:t>
      </w:r>
      <w:r w:rsidR="00FB37C5">
        <w:rPr>
          <w:rFonts w:hint="eastAsia"/>
        </w:rPr>
        <w:t>；</w:t>
      </w:r>
    </w:p>
    <w:p w:rsidR="009958B0" w:rsidRDefault="001817E8" w:rsidP="00A95E65">
      <w:pPr>
        <w:spacing w:line="276" w:lineRule="auto"/>
      </w:pPr>
      <w:r>
        <w:rPr>
          <w:rFonts w:hint="eastAsia"/>
        </w:rPr>
        <w:t xml:space="preserve">2. </w:t>
      </w:r>
      <w:r w:rsidR="009958B0">
        <w:rPr>
          <w:rFonts w:hint="eastAsia"/>
        </w:rPr>
        <w:t>离开</w:t>
      </w:r>
      <w:proofErr w:type="gramStart"/>
      <w:r w:rsidR="009958B0">
        <w:rPr>
          <w:rFonts w:hint="eastAsia"/>
        </w:rPr>
        <w:t>细胞房</w:t>
      </w:r>
      <w:proofErr w:type="gramEnd"/>
      <w:r w:rsidR="009958B0">
        <w:rPr>
          <w:rFonts w:hint="eastAsia"/>
        </w:rPr>
        <w:t>时或较</w:t>
      </w:r>
      <w:r w:rsidR="009958B0" w:rsidRPr="00D7115D">
        <w:rPr>
          <w:rFonts w:hint="eastAsia"/>
          <w:highlight w:val="yellow"/>
        </w:rPr>
        <w:t>长时间不需使用时，及时关上电源，</w:t>
      </w:r>
      <w:r w:rsidR="009958B0">
        <w:rPr>
          <w:rFonts w:hint="eastAsia"/>
        </w:rPr>
        <w:t>延长灯泡寿命</w:t>
      </w:r>
      <w:r w:rsidR="001C29A5">
        <w:rPr>
          <w:rFonts w:hint="eastAsia"/>
        </w:rPr>
        <w:t>，并盖上防尘罩</w:t>
      </w:r>
      <w:r w:rsidR="00FB37C5">
        <w:rPr>
          <w:rFonts w:hint="eastAsia"/>
        </w:rPr>
        <w:t>；</w:t>
      </w:r>
      <w:r>
        <w:rPr>
          <w:rFonts w:hint="eastAsia"/>
        </w:rPr>
        <w:t>如短期还需使用，应将灯管调至最弱，</w:t>
      </w:r>
      <w:r w:rsidR="009958B0">
        <w:rPr>
          <w:rFonts w:hint="eastAsia"/>
        </w:rPr>
        <w:t>尽量避免频繁开关显微镜电源。</w:t>
      </w:r>
    </w:p>
    <w:p w:rsidR="009958B0" w:rsidRDefault="009958B0" w:rsidP="00A95E65">
      <w:pPr>
        <w:spacing w:line="276" w:lineRule="auto"/>
      </w:pPr>
    </w:p>
    <w:p w:rsidR="001C29A5" w:rsidRPr="00A541BA" w:rsidRDefault="001C29A5" w:rsidP="00A95E65">
      <w:pPr>
        <w:spacing w:line="276" w:lineRule="auto"/>
        <w:rPr>
          <w:b/>
          <w:sz w:val="24"/>
          <w:szCs w:val="24"/>
        </w:rPr>
      </w:pPr>
      <w:r w:rsidRPr="00A541BA">
        <w:rPr>
          <w:rFonts w:hint="eastAsia"/>
          <w:b/>
          <w:sz w:val="24"/>
          <w:szCs w:val="24"/>
        </w:rPr>
        <w:t>四、离心机使用规则</w:t>
      </w:r>
    </w:p>
    <w:p w:rsidR="001C29A5" w:rsidRDefault="001C29A5" w:rsidP="00A95E65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．离心前必须配平离心管，定期更换配平管中的水</w:t>
      </w:r>
      <w:r w:rsidR="00FB37C5">
        <w:rPr>
          <w:rFonts w:hint="eastAsia"/>
        </w:rPr>
        <w:t>；</w:t>
      </w:r>
    </w:p>
    <w:p w:rsidR="001C29A5" w:rsidRDefault="001C29A5" w:rsidP="00A95E65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．离心机盖子要轻</w:t>
      </w:r>
      <w:proofErr w:type="gramStart"/>
      <w:r>
        <w:rPr>
          <w:rFonts w:hint="eastAsia"/>
        </w:rPr>
        <w:t>开轻关</w:t>
      </w:r>
      <w:proofErr w:type="gramEnd"/>
      <w:r w:rsidR="00FB37C5">
        <w:rPr>
          <w:rFonts w:hint="eastAsia"/>
        </w:rPr>
        <w:t>。</w:t>
      </w:r>
    </w:p>
    <w:p w:rsidR="00B774F9" w:rsidRPr="00A541BA" w:rsidRDefault="00B774F9" w:rsidP="00A95E65">
      <w:pPr>
        <w:spacing w:line="276" w:lineRule="auto"/>
      </w:pPr>
    </w:p>
    <w:p w:rsidR="00811407" w:rsidRDefault="00811407" w:rsidP="00A95E65"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-632460</wp:posOffset>
            </wp:positionV>
            <wp:extent cx="3813810" cy="46482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E65" w:rsidRPr="00A541BA" w:rsidRDefault="00A95E65" w:rsidP="00A95E65">
      <w:pPr>
        <w:spacing w:line="276" w:lineRule="auto"/>
        <w:rPr>
          <w:b/>
          <w:sz w:val="24"/>
          <w:szCs w:val="24"/>
        </w:rPr>
      </w:pPr>
      <w:r w:rsidRPr="00A541BA">
        <w:rPr>
          <w:rFonts w:hint="eastAsia"/>
          <w:b/>
          <w:sz w:val="24"/>
          <w:szCs w:val="24"/>
        </w:rPr>
        <w:t>五、冰箱使用规则</w:t>
      </w:r>
    </w:p>
    <w:p w:rsidR="00A95E65" w:rsidRDefault="00A95E65" w:rsidP="00A95E65">
      <w:pPr>
        <w:spacing w:line="276" w:lineRule="auto"/>
      </w:pPr>
      <w:r>
        <w:rPr>
          <w:rFonts w:hint="eastAsia"/>
        </w:rPr>
        <w:t>1.</w:t>
      </w:r>
      <w:r w:rsidR="00A541BA">
        <w:rPr>
          <w:rFonts w:hint="eastAsia"/>
        </w:rPr>
        <w:t xml:space="preserve"> </w:t>
      </w:r>
      <w:r>
        <w:rPr>
          <w:rFonts w:hint="eastAsia"/>
        </w:rPr>
        <w:t>冰箱使用完毕后要确保门是关闭状态</w:t>
      </w:r>
      <w:r w:rsidR="00FB37C5">
        <w:rPr>
          <w:rFonts w:hint="eastAsia"/>
        </w:rPr>
        <w:t>；</w:t>
      </w:r>
    </w:p>
    <w:p w:rsidR="00A95E65" w:rsidRDefault="00A95E65" w:rsidP="00A95E65">
      <w:pPr>
        <w:spacing w:line="276" w:lineRule="auto"/>
      </w:pPr>
      <w:r>
        <w:rPr>
          <w:rFonts w:hint="eastAsia"/>
        </w:rPr>
        <w:t xml:space="preserve">2. </w:t>
      </w:r>
      <w:r>
        <w:rPr>
          <w:rFonts w:hint="eastAsia"/>
        </w:rPr>
        <w:t>处理完的实验物品请勿长时间放置冰箱</w:t>
      </w:r>
      <w:r w:rsidR="00FB37C5">
        <w:rPr>
          <w:rFonts w:hint="eastAsia"/>
        </w:rPr>
        <w:t>；</w:t>
      </w:r>
    </w:p>
    <w:p w:rsidR="00A95E65" w:rsidRDefault="00C96A66" w:rsidP="00A95E65">
      <w:pPr>
        <w:spacing w:line="276" w:lineRule="auto"/>
      </w:pPr>
      <w:r>
        <w:rPr>
          <w:rFonts w:hint="eastAsia"/>
        </w:rPr>
        <w:t xml:space="preserve">3. </w:t>
      </w:r>
      <w:r>
        <w:rPr>
          <w:rFonts w:hint="eastAsia"/>
        </w:rPr>
        <w:t>冰箱中任何</w:t>
      </w:r>
      <w:r w:rsidRPr="00A541BA">
        <w:rPr>
          <w:rFonts w:hint="eastAsia"/>
          <w:b/>
        </w:rPr>
        <w:t>物品或试剂须标记：个人姓名、启用时间</w:t>
      </w:r>
      <w:r w:rsidRPr="00C96A66">
        <w:rPr>
          <w:rFonts w:hint="eastAsia"/>
        </w:rPr>
        <w:t>。</w:t>
      </w:r>
      <w:r>
        <w:rPr>
          <w:rFonts w:hint="eastAsia"/>
        </w:rPr>
        <w:t>长时间不用</w:t>
      </w:r>
      <w:r w:rsidRPr="00C96A66">
        <w:rPr>
          <w:rFonts w:hint="eastAsia"/>
        </w:rPr>
        <w:t>或废弃的物品</w:t>
      </w:r>
      <w:r>
        <w:rPr>
          <w:rFonts w:hint="eastAsia"/>
        </w:rPr>
        <w:t>请自觉</w:t>
      </w:r>
      <w:r w:rsidRPr="00C96A66">
        <w:rPr>
          <w:rFonts w:hint="eastAsia"/>
        </w:rPr>
        <w:t>移出或清理掉</w:t>
      </w:r>
      <w:r>
        <w:rPr>
          <w:rFonts w:hint="eastAsia"/>
        </w:rPr>
        <w:t>。</w:t>
      </w:r>
    </w:p>
    <w:p w:rsidR="00C96A66" w:rsidRDefault="00C96A66" w:rsidP="00A95E65">
      <w:pPr>
        <w:spacing w:line="276" w:lineRule="auto"/>
      </w:pPr>
    </w:p>
    <w:p w:rsidR="009958B0" w:rsidRPr="00A541BA" w:rsidRDefault="00C96A66" w:rsidP="00A95E65">
      <w:pPr>
        <w:spacing w:line="276" w:lineRule="auto"/>
        <w:rPr>
          <w:b/>
          <w:sz w:val="24"/>
          <w:szCs w:val="24"/>
        </w:rPr>
      </w:pPr>
      <w:r w:rsidRPr="00A541BA">
        <w:rPr>
          <w:rFonts w:hint="eastAsia"/>
          <w:b/>
          <w:sz w:val="24"/>
          <w:szCs w:val="24"/>
        </w:rPr>
        <w:t>六</w:t>
      </w:r>
      <w:r w:rsidR="009958B0" w:rsidRPr="00A541BA">
        <w:rPr>
          <w:rFonts w:hint="eastAsia"/>
          <w:b/>
          <w:sz w:val="24"/>
          <w:szCs w:val="24"/>
        </w:rPr>
        <w:t>、</w:t>
      </w:r>
      <w:r w:rsidR="001C29A5" w:rsidRPr="00A541BA">
        <w:rPr>
          <w:rFonts w:hint="eastAsia"/>
          <w:b/>
          <w:sz w:val="24"/>
          <w:szCs w:val="24"/>
        </w:rPr>
        <w:t xml:space="preserve"> </w:t>
      </w:r>
      <w:r w:rsidR="009958B0" w:rsidRPr="00A541BA">
        <w:rPr>
          <w:rFonts w:hint="eastAsia"/>
          <w:b/>
          <w:sz w:val="24"/>
          <w:szCs w:val="24"/>
        </w:rPr>
        <w:t>超净台操作规则</w:t>
      </w:r>
    </w:p>
    <w:p w:rsidR="009958B0" w:rsidRDefault="00C31966" w:rsidP="00A95E65">
      <w:pPr>
        <w:spacing w:line="276" w:lineRule="auto"/>
      </w:pPr>
      <w:r>
        <w:rPr>
          <w:rFonts w:hint="eastAsia"/>
        </w:rPr>
        <w:t>1</w:t>
      </w:r>
      <w:r w:rsidR="001C29A5">
        <w:rPr>
          <w:rFonts w:hint="eastAsia"/>
        </w:rPr>
        <w:t xml:space="preserve">. </w:t>
      </w:r>
      <w:r w:rsidR="009958B0">
        <w:rPr>
          <w:rFonts w:hint="eastAsia"/>
        </w:rPr>
        <w:t>超净台使用前用紫外灯照射</w:t>
      </w:r>
      <w:r w:rsidR="001C29A5">
        <w:rPr>
          <w:rFonts w:hint="eastAsia"/>
        </w:rPr>
        <w:t>30</w:t>
      </w:r>
      <w:r w:rsidR="009958B0">
        <w:rPr>
          <w:rFonts w:hint="eastAsia"/>
        </w:rPr>
        <w:t>分钟灭菌，使用前、后需用酒精擦拭工作区消毒，</w:t>
      </w:r>
      <w:r w:rsidR="009958B0" w:rsidRPr="00811407">
        <w:rPr>
          <w:rFonts w:hint="eastAsia"/>
          <w:b/>
        </w:rPr>
        <w:t>所有物品</w:t>
      </w:r>
      <w:r w:rsidR="009958B0" w:rsidRPr="00A541BA">
        <w:rPr>
          <w:rFonts w:hint="eastAsia"/>
          <w:b/>
        </w:rPr>
        <w:t>放入超净台内使用前均应</w:t>
      </w:r>
      <w:r w:rsidR="001C29A5" w:rsidRPr="00A541BA">
        <w:rPr>
          <w:rFonts w:hint="eastAsia"/>
          <w:b/>
        </w:rPr>
        <w:t>酒精</w:t>
      </w:r>
      <w:r w:rsidR="009958B0" w:rsidRPr="00A541BA">
        <w:rPr>
          <w:rFonts w:hint="eastAsia"/>
          <w:b/>
        </w:rPr>
        <w:t>消毒</w:t>
      </w:r>
      <w:r w:rsidR="00FB37C5">
        <w:rPr>
          <w:rFonts w:hint="eastAsia"/>
        </w:rPr>
        <w:t>；</w:t>
      </w:r>
    </w:p>
    <w:p w:rsidR="009958B0" w:rsidRDefault="00C31966" w:rsidP="00A95E65">
      <w:pPr>
        <w:spacing w:line="276" w:lineRule="auto"/>
      </w:pPr>
      <w:r>
        <w:rPr>
          <w:rFonts w:hint="eastAsia"/>
        </w:rPr>
        <w:t>2</w:t>
      </w:r>
      <w:r w:rsidR="001C29A5">
        <w:rPr>
          <w:rFonts w:hint="eastAsia"/>
        </w:rPr>
        <w:t xml:space="preserve">. </w:t>
      </w:r>
      <w:r w:rsidR="001C29A5">
        <w:rPr>
          <w:rFonts w:hint="eastAsia"/>
        </w:rPr>
        <w:t>除公用物品外，勿将个人实验用品长期堆放在超净台内</w:t>
      </w:r>
      <w:r w:rsidR="00FB37C5">
        <w:rPr>
          <w:rFonts w:hint="eastAsia"/>
        </w:rPr>
        <w:t>；</w:t>
      </w:r>
    </w:p>
    <w:p w:rsidR="001C29A5" w:rsidRDefault="00C31966" w:rsidP="00A95E65">
      <w:pPr>
        <w:spacing w:line="276" w:lineRule="auto"/>
      </w:pPr>
      <w:r>
        <w:rPr>
          <w:rFonts w:hint="eastAsia"/>
        </w:rPr>
        <w:t>3</w:t>
      </w:r>
      <w:r w:rsidR="001C29A5">
        <w:rPr>
          <w:rFonts w:hint="eastAsia"/>
        </w:rPr>
        <w:t xml:space="preserve">. </w:t>
      </w:r>
      <w:r w:rsidR="001C29A5">
        <w:rPr>
          <w:rFonts w:hint="eastAsia"/>
        </w:rPr>
        <w:t>实验结束</w:t>
      </w:r>
      <w:r w:rsidR="001C29A5" w:rsidRPr="001C29A5">
        <w:rPr>
          <w:rFonts w:hint="eastAsia"/>
        </w:rPr>
        <w:t>，要将台面清理干净，并</w:t>
      </w:r>
      <w:proofErr w:type="gramStart"/>
      <w:r w:rsidR="001C29A5" w:rsidRPr="001C29A5">
        <w:rPr>
          <w:rFonts w:hint="eastAsia"/>
        </w:rPr>
        <w:t>把移液器</w:t>
      </w:r>
      <w:proofErr w:type="gramEnd"/>
      <w:r w:rsidR="001C29A5" w:rsidRPr="001C29A5">
        <w:rPr>
          <w:rFonts w:hint="eastAsia"/>
        </w:rPr>
        <w:t>、枪头盒等摆放整齐，把其他物品放回原处，并及时将废弃物与不使用的物品带离细胞房。</w:t>
      </w:r>
      <w:r w:rsidR="002974CB">
        <w:rPr>
          <w:rFonts w:hint="eastAsia"/>
        </w:rPr>
        <w:t>掉落地上的废弃物请随手捡起一并带走</w:t>
      </w:r>
      <w:r w:rsidR="00FB37C5">
        <w:rPr>
          <w:rFonts w:hint="eastAsia"/>
        </w:rPr>
        <w:t>；</w:t>
      </w:r>
      <w:r w:rsidR="009958B0">
        <w:rPr>
          <w:rFonts w:hint="eastAsia"/>
        </w:rPr>
        <w:t xml:space="preserve">　　</w:t>
      </w:r>
    </w:p>
    <w:p w:rsidR="001C29A5" w:rsidRDefault="00C31966" w:rsidP="00A95E65">
      <w:pPr>
        <w:spacing w:line="276" w:lineRule="auto"/>
      </w:pPr>
      <w:r w:rsidRPr="00A541BA">
        <w:rPr>
          <w:rFonts w:hint="eastAsia"/>
          <w:highlight w:val="yellow"/>
        </w:rPr>
        <w:t>4</w:t>
      </w:r>
      <w:r w:rsidR="002974CB" w:rsidRPr="00A541BA">
        <w:rPr>
          <w:rFonts w:hint="eastAsia"/>
          <w:highlight w:val="yellow"/>
        </w:rPr>
        <w:t xml:space="preserve">. </w:t>
      </w:r>
      <w:r w:rsidR="002974CB" w:rsidRPr="00A541BA">
        <w:rPr>
          <w:rFonts w:hint="eastAsia"/>
          <w:highlight w:val="yellow"/>
        </w:rPr>
        <w:t>废弃的细胞培养</w:t>
      </w:r>
      <w:proofErr w:type="gramStart"/>
      <w:r w:rsidR="002974CB" w:rsidRPr="00A541BA">
        <w:rPr>
          <w:rFonts w:hint="eastAsia"/>
          <w:highlight w:val="yellow"/>
        </w:rPr>
        <w:t>液应用</w:t>
      </w:r>
      <w:proofErr w:type="gramEnd"/>
      <w:r w:rsidR="002974CB" w:rsidRPr="00A541BA">
        <w:rPr>
          <w:rFonts w:hint="eastAsia"/>
          <w:highlight w:val="yellow"/>
        </w:rPr>
        <w:t>漂白水</w:t>
      </w:r>
      <w:r w:rsidR="00C96A66" w:rsidRPr="00A541BA">
        <w:rPr>
          <w:rFonts w:hint="eastAsia"/>
          <w:highlight w:val="yellow"/>
        </w:rPr>
        <w:t>Clorox</w:t>
      </w:r>
      <w:r w:rsidR="00C96A66" w:rsidRPr="00A541BA">
        <w:rPr>
          <w:rFonts w:hint="eastAsia"/>
          <w:highlight w:val="yellow"/>
        </w:rPr>
        <w:t>处</w:t>
      </w:r>
      <w:r w:rsidR="00C96A66" w:rsidRPr="00A541BA">
        <w:rPr>
          <w:rFonts w:asciiTheme="minorEastAsia" w:hAnsiTheme="minorEastAsia" w:hint="eastAsia"/>
          <w:sz w:val="24"/>
          <w:szCs w:val="24"/>
          <w:highlight w:val="yellow"/>
        </w:rPr>
        <w:t>理</w:t>
      </w:r>
      <w:r w:rsidR="002974CB" w:rsidRPr="00A541BA">
        <w:rPr>
          <w:rFonts w:hint="eastAsia"/>
          <w:highlight w:val="yellow"/>
        </w:rPr>
        <w:t>半小时后，再倒入水池。</w:t>
      </w:r>
    </w:p>
    <w:p w:rsidR="002974CB" w:rsidRDefault="002974CB" w:rsidP="00A95E65">
      <w:pPr>
        <w:spacing w:line="276" w:lineRule="auto"/>
      </w:pPr>
    </w:p>
    <w:p w:rsidR="008E3137" w:rsidRPr="00A541BA" w:rsidRDefault="00C31966" w:rsidP="00A95E65">
      <w:pPr>
        <w:spacing w:line="276" w:lineRule="auto"/>
        <w:rPr>
          <w:b/>
          <w:sz w:val="24"/>
          <w:szCs w:val="24"/>
        </w:rPr>
      </w:pPr>
      <w:r w:rsidRPr="00A541BA">
        <w:rPr>
          <w:rFonts w:hint="eastAsia"/>
          <w:b/>
          <w:sz w:val="24"/>
          <w:szCs w:val="24"/>
        </w:rPr>
        <w:t>七</w:t>
      </w:r>
      <w:r w:rsidR="002974CB" w:rsidRPr="00A541BA">
        <w:rPr>
          <w:rFonts w:hint="eastAsia"/>
          <w:b/>
          <w:sz w:val="24"/>
          <w:szCs w:val="24"/>
        </w:rPr>
        <w:t>、</w:t>
      </w:r>
      <w:proofErr w:type="gramStart"/>
      <w:r w:rsidR="008E3137" w:rsidRPr="00A541BA">
        <w:rPr>
          <w:rFonts w:hint="eastAsia"/>
          <w:b/>
          <w:sz w:val="24"/>
          <w:szCs w:val="24"/>
        </w:rPr>
        <w:t>细胞房</w:t>
      </w:r>
      <w:proofErr w:type="gramEnd"/>
      <w:r w:rsidR="008E3137" w:rsidRPr="00A541BA">
        <w:rPr>
          <w:rFonts w:hint="eastAsia"/>
          <w:b/>
          <w:sz w:val="24"/>
          <w:szCs w:val="24"/>
        </w:rPr>
        <w:t>卫生及</w:t>
      </w:r>
      <w:r w:rsidR="00FB37C5" w:rsidRPr="00A541BA">
        <w:rPr>
          <w:rFonts w:hint="eastAsia"/>
          <w:b/>
          <w:sz w:val="24"/>
          <w:szCs w:val="24"/>
        </w:rPr>
        <w:t>值日生职责</w:t>
      </w:r>
    </w:p>
    <w:p w:rsidR="002974CB" w:rsidRDefault="002974CB" w:rsidP="00A95E65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proofErr w:type="gramStart"/>
      <w:r>
        <w:rPr>
          <w:rFonts w:hint="eastAsia"/>
        </w:rPr>
        <w:t>缓冲间</w:t>
      </w:r>
      <w:proofErr w:type="gramEnd"/>
      <w:r>
        <w:rPr>
          <w:rFonts w:hint="eastAsia"/>
        </w:rPr>
        <w:t>的垃圾要</w:t>
      </w:r>
      <w:r w:rsidR="00AB104C" w:rsidRPr="00A541BA">
        <w:rPr>
          <w:rFonts w:hint="eastAsia"/>
          <w:b/>
        </w:rPr>
        <w:t>每天</w:t>
      </w:r>
      <w:r w:rsidRPr="00A541BA">
        <w:rPr>
          <w:rFonts w:hint="eastAsia"/>
          <w:b/>
        </w:rPr>
        <w:t>清理，并更换垃圾袋</w:t>
      </w:r>
      <w:r w:rsidR="00FB37C5">
        <w:rPr>
          <w:rFonts w:hint="eastAsia"/>
        </w:rPr>
        <w:t>；</w:t>
      </w:r>
    </w:p>
    <w:p w:rsidR="002974CB" w:rsidRDefault="002974CB" w:rsidP="00A95E65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A541BA">
        <w:rPr>
          <w:rFonts w:hint="eastAsia"/>
          <w:highlight w:val="yellow"/>
        </w:rPr>
        <w:t>每周五（或前后一天）全面打扫细胞房</w:t>
      </w:r>
      <w:r>
        <w:rPr>
          <w:rFonts w:hint="eastAsia"/>
        </w:rPr>
        <w:t>，用新洁尔灭清洁桌面和地板，</w:t>
      </w:r>
      <w:r w:rsidR="00464363">
        <w:rPr>
          <w:rFonts w:hint="eastAsia"/>
        </w:rPr>
        <w:t>清洗拖鞋，</w:t>
      </w:r>
      <w:r>
        <w:rPr>
          <w:rFonts w:hint="eastAsia"/>
        </w:rPr>
        <w:t>并将传递窗擦拭干净，将离心机配平所用的水换成洁净的水，将细胞房内椅子及各类物品摆放整齐，最后开紫外</w:t>
      </w:r>
      <w:r w:rsidR="00A95E65">
        <w:rPr>
          <w:rFonts w:hint="eastAsia"/>
        </w:rPr>
        <w:t>灭菌</w:t>
      </w:r>
      <w:r>
        <w:rPr>
          <w:rFonts w:hint="eastAsia"/>
        </w:rPr>
        <w:t>2h</w:t>
      </w:r>
      <w:r w:rsidR="00FB37C5">
        <w:rPr>
          <w:rFonts w:hint="eastAsia"/>
        </w:rPr>
        <w:t>；</w:t>
      </w:r>
    </w:p>
    <w:p w:rsidR="008E3137" w:rsidRDefault="002974CB" w:rsidP="00A95E65">
      <w:pPr>
        <w:spacing w:line="276" w:lineRule="auto"/>
      </w:pPr>
      <w:r>
        <w:rPr>
          <w:rFonts w:hint="eastAsia"/>
        </w:rPr>
        <w:t>3</w:t>
      </w:r>
      <w:r w:rsidR="00C96A66">
        <w:rPr>
          <w:rFonts w:hint="eastAsia"/>
        </w:rPr>
        <w:t>．</w:t>
      </w:r>
      <w:r w:rsidR="008E3137">
        <w:rPr>
          <w:rFonts w:hint="eastAsia"/>
        </w:rPr>
        <w:t>值日生需监督保持</w:t>
      </w:r>
      <w:r>
        <w:rPr>
          <w:rFonts w:hint="eastAsia"/>
        </w:rPr>
        <w:t>地面洁净，无纸屑、枪头等垃圾</w:t>
      </w:r>
      <w:r w:rsidR="008E3137">
        <w:rPr>
          <w:rFonts w:hint="eastAsia"/>
        </w:rPr>
        <w:t>；</w:t>
      </w:r>
    </w:p>
    <w:p w:rsidR="002974CB" w:rsidRDefault="008E3137" w:rsidP="00A95E65">
      <w:pPr>
        <w:spacing w:line="276" w:lineRule="auto"/>
      </w:pPr>
      <w:r>
        <w:rPr>
          <w:rFonts w:hint="eastAsia"/>
        </w:rPr>
        <w:t xml:space="preserve">4.  </w:t>
      </w:r>
      <w:r w:rsidR="002974CB" w:rsidRPr="00A541BA">
        <w:rPr>
          <w:rFonts w:hint="eastAsia"/>
          <w:highlight w:val="yellow"/>
        </w:rPr>
        <w:t>传递窗不准存放垃圾、枪头盒等物品</w:t>
      </w:r>
      <w:r w:rsidR="00FB37C5">
        <w:rPr>
          <w:rFonts w:hint="eastAsia"/>
        </w:rPr>
        <w:t>；</w:t>
      </w:r>
    </w:p>
    <w:p w:rsidR="002974CB" w:rsidRDefault="008E3137" w:rsidP="00A95E65">
      <w:pPr>
        <w:spacing w:line="276" w:lineRule="auto"/>
      </w:pPr>
      <w:r>
        <w:rPr>
          <w:rFonts w:hint="eastAsia"/>
        </w:rPr>
        <w:t>5</w:t>
      </w:r>
      <w:r w:rsidR="00464363">
        <w:rPr>
          <w:rFonts w:hint="eastAsia"/>
        </w:rPr>
        <w:t xml:space="preserve">. </w:t>
      </w:r>
      <w:r w:rsidR="00C96A66">
        <w:rPr>
          <w:rFonts w:hint="eastAsia"/>
        </w:rPr>
        <w:t xml:space="preserve"> </w:t>
      </w:r>
      <w:r>
        <w:rPr>
          <w:rFonts w:hint="eastAsia"/>
        </w:rPr>
        <w:t>值日生需</w:t>
      </w:r>
      <w:r w:rsidR="00464363" w:rsidRPr="00A541BA">
        <w:rPr>
          <w:rFonts w:hint="eastAsia"/>
          <w:b/>
        </w:rPr>
        <w:t>每</w:t>
      </w:r>
      <w:r w:rsidR="00464363" w:rsidRPr="00A541BA">
        <w:rPr>
          <w:rFonts w:hint="eastAsia"/>
          <w:b/>
        </w:rPr>
        <w:t>2</w:t>
      </w:r>
      <w:r w:rsidR="00464363" w:rsidRPr="00A541BA">
        <w:rPr>
          <w:rFonts w:hint="eastAsia"/>
          <w:b/>
        </w:rPr>
        <w:t>个月清洗一次</w:t>
      </w:r>
      <w:r w:rsidRPr="00A541BA">
        <w:rPr>
          <w:rFonts w:hint="eastAsia"/>
          <w:b/>
        </w:rPr>
        <w:t>实验服</w:t>
      </w:r>
      <w:r w:rsidR="00FB37C5">
        <w:rPr>
          <w:rFonts w:hint="eastAsia"/>
        </w:rPr>
        <w:t>；</w:t>
      </w:r>
    </w:p>
    <w:p w:rsidR="002974CB" w:rsidRPr="00C31966" w:rsidRDefault="00697AEB" w:rsidP="00A95E65">
      <w:pPr>
        <w:spacing w:line="276" w:lineRule="auto"/>
      </w:pPr>
      <w:r>
        <w:rPr>
          <w:rFonts w:hint="eastAsia"/>
        </w:rPr>
        <w:t>6</w:t>
      </w:r>
      <w:r w:rsidR="00C96A66">
        <w:rPr>
          <w:rFonts w:hint="eastAsia"/>
        </w:rPr>
        <w:t xml:space="preserve">.  </w:t>
      </w:r>
      <w:r w:rsidR="008E3137">
        <w:rPr>
          <w:rFonts w:hint="eastAsia"/>
        </w:rPr>
        <w:t>值日生需</w:t>
      </w:r>
      <w:r w:rsidR="00397D5D">
        <w:rPr>
          <w:rFonts w:hint="eastAsia"/>
        </w:rPr>
        <w:t>每周</w:t>
      </w:r>
      <w:r w:rsidR="00C96A66" w:rsidRPr="00C31966">
        <w:rPr>
          <w:rFonts w:hint="eastAsia"/>
        </w:rPr>
        <w:t>更换细胞培养箱</w:t>
      </w:r>
      <w:r w:rsidR="00B93B4E">
        <w:rPr>
          <w:rFonts w:hint="eastAsia"/>
        </w:rPr>
        <w:t>中</w:t>
      </w:r>
      <w:r w:rsidR="00C96A66" w:rsidRPr="00C31966">
        <w:rPr>
          <w:rFonts w:hint="eastAsia"/>
        </w:rPr>
        <w:t>增湿盘的水</w:t>
      </w:r>
      <w:r w:rsidR="00FB37C5">
        <w:rPr>
          <w:rFonts w:hint="eastAsia"/>
        </w:rPr>
        <w:t>。</w:t>
      </w:r>
    </w:p>
    <w:p w:rsidR="00C96A66" w:rsidRDefault="00C96A66" w:rsidP="00A95E65">
      <w:pPr>
        <w:spacing w:line="276" w:lineRule="auto"/>
      </w:pPr>
    </w:p>
    <w:p w:rsidR="00C96A66" w:rsidRPr="00A541BA" w:rsidRDefault="00C31966" w:rsidP="00C96A66">
      <w:pPr>
        <w:spacing w:line="276" w:lineRule="auto"/>
        <w:rPr>
          <w:b/>
          <w:sz w:val="24"/>
          <w:szCs w:val="24"/>
        </w:rPr>
      </w:pPr>
      <w:r w:rsidRPr="00A541BA">
        <w:rPr>
          <w:b/>
          <w:sz w:val="24"/>
          <w:szCs w:val="24"/>
        </w:rPr>
        <w:t>八</w:t>
      </w:r>
      <w:r w:rsidR="00C96A66" w:rsidRPr="00A541BA">
        <w:rPr>
          <w:b/>
          <w:sz w:val="24"/>
          <w:szCs w:val="24"/>
        </w:rPr>
        <w:t>、值日生或老师有权做出以下（但不限于）处置：</w:t>
      </w:r>
    </w:p>
    <w:p w:rsidR="00C96A66" w:rsidRPr="00C96A66" w:rsidRDefault="00C96A66" w:rsidP="00C96A66">
      <w:pPr>
        <w:spacing w:line="276" w:lineRule="auto"/>
      </w:pPr>
      <w:r>
        <w:rPr>
          <w:rFonts w:hint="eastAsia"/>
        </w:rPr>
        <w:t xml:space="preserve">1. </w:t>
      </w:r>
      <w:r w:rsidRPr="00C96A66">
        <w:rPr>
          <w:rFonts w:hint="eastAsia"/>
        </w:rPr>
        <w:t>丢弃脏的实验服；</w:t>
      </w:r>
    </w:p>
    <w:p w:rsidR="00C96A66" w:rsidRPr="00C96A66" w:rsidRDefault="00C96A66" w:rsidP="00C96A66">
      <w:pPr>
        <w:spacing w:line="276" w:lineRule="auto"/>
      </w:pPr>
      <w:r>
        <w:rPr>
          <w:rFonts w:hint="eastAsia"/>
        </w:rPr>
        <w:t xml:space="preserve">2. </w:t>
      </w:r>
      <w:r w:rsidRPr="00C96A66">
        <w:rPr>
          <w:rFonts w:hint="eastAsia"/>
        </w:rPr>
        <w:t>因为个人原因连续污染他人细胞</w:t>
      </w:r>
      <w:r w:rsidRPr="00C96A66">
        <w:rPr>
          <w:rFonts w:hint="eastAsia"/>
        </w:rPr>
        <w:t>2</w:t>
      </w:r>
      <w:r w:rsidRPr="00C96A66">
        <w:rPr>
          <w:rFonts w:hint="eastAsia"/>
        </w:rPr>
        <w:t>次以上者，通报批评，并暂停进入细胞房；</w:t>
      </w:r>
    </w:p>
    <w:p w:rsidR="00C96A66" w:rsidRPr="00C96A66" w:rsidRDefault="00C96A66" w:rsidP="00C96A66">
      <w:pPr>
        <w:spacing w:line="276" w:lineRule="auto"/>
      </w:pPr>
      <w:r>
        <w:rPr>
          <w:rFonts w:hint="eastAsia"/>
        </w:rPr>
        <w:t xml:space="preserve">3. </w:t>
      </w:r>
      <w:r w:rsidR="00D7115D">
        <w:t>有任何</w:t>
      </w:r>
      <w:r w:rsidR="00D7115D" w:rsidRPr="00412827">
        <w:rPr>
          <w:highlight w:val="yellow"/>
        </w:rPr>
        <w:t>违规情况</w:t>
      </w:r>
      <w:r w:rsidRPr="00412827">
        <w:rPr>
          <w:rFonts w:hint="eastAsia"/>
          <w:highlight w:val="yellow"/>
        </w:rPr>
        <w:t>2</w:t>
      </w:r>
      <w:r w:rsidRPr="00412827">
        <w:rPr>
          <w:rFonts w:hint="eastAsia"/>
          <w:highlight w:val="yellow"/>
        </w:rPr>
        <w:t>次以上者，通报批评；</w:t>
      </w:r>
    </w:p>
    <w:p w:rsidR="00C96A66" w:rsidRPr="00C96A66" w:rsidRDefault="00C96A66" w:rsidP="00C96A66">
      <w:pPr>
        <w:spacing w:line="276" w:lineRule="auto"/>
      </w:pPr>
      <w:r>
        <w:rPr>
          <w:rFonts w:hint="eastAsia"/>
        </w:rPr>
        <w:t>4.</w:t>
      </w:r>
      <w:r w:rsidR="002E02C9">
        <w:rPr>
          <w:rFonts w:hint="eastAsia"/>
        </w:rPr>
        <w:t xml:space="preserve"> </w:t>
      </w:r>
      <w:r w:rsidRPr="00C96A66">
        <w:rPr>
          <w:rFonts w:hint="eastAsia"/>
        </w:rPr>
        <w:t>冰箱中的</w:t>
      </w:r>
      <w:r w:rsidRPr="00412827">
        <w:rPr>
          <w:rFonts w:hint="eastAsia"/>
          <w:b/>
        </w:rPr>
        <w:t>物品标记不清的，将被直接丢弃</w:t>
      </w:r>
      <w:r w:rsidRPr="00C96A66">
        <w:rPr>
          <w:rFonts w:hint="eastAsia"/>
        </w:rPr>
        <w:t>，造成任何损失，物品放置者本人负责；</w:t>
      </w:r>
    </w:p>
    <w:p w:rsidR="00C96A66" w:rsidRPr="00C96A66" w:rsidRDefault="00C96A66" w:rsidP="00C96A66">
      <w:pPr>
        <w:spacing w:line="276" w:lineRule="auto"/>
      </w:pPr>
      <w:r>
        <w:rPr>
          <w:rFonts w:hint="eastAsia"/>
        </w:rPr>
        <w:t>5.</w:t>
      </w:r>
      <w:r w:rsidR="002E02C9">
        <w:rPr>
          <w:rFonts w:hint="eastAsia"/>
        </w:rPr>
        <w:t xml:space="preserve"> </w:t>
      </w:r>
      <w:r w:rsidRPr="00C96A66">
        <w:t>冰箱中的物品放置超过</w:t>
      </w:r>
      <w:r w:rsidRPr="00C96A66">
        <w:rPr>
          <w:rFonts w:hint="eastAsia"/>
        </w:rPr>
        <w:t>1</w:t>
      </w:r>
      <w:r w:rsidRPr="00C96A66">
        <w:rPr>
          <w:rFonts w:hint="eastAsia"/>
        </w:rPr>
        <w:t>星期的，值日生或老师提醒使用者移出。若不知使用者的试剂，将被直接移出，造成任何损失，物品放置者本人负责。</w:t>
      </w:r>
      <w:bookmarkStart w:id="0" w:name="_GoBack"/>
      <w:bookmarkEnd w:id="0"/>
    </w:p>
    <w:p w:rsidR="009958B0" w:rsidRPr="00C96A66" w:rsidRDefault="009958B0" w:rsidP="00A95E65">
      <w:pPr>
        <w:spacing w:line="276" w:lineRule="auto"/>
      </w:pPr>
    </w:p>
    <w:p w:rsidR="00AB104C" w:rsidRDefault="00AB104C" w:rsidP="00AB104C">
      <w:pPr>
        <w:spacing w:line="276" w:lineRule="auto"/>
        <w:jc w:val="right"/>
        <w:rPr>
          <w:b/>
        </w:rPr>
      </w:pPr>
    </w:p>
    <w:p w:rsidR="009958B0" w:rsidRPr="00A541BA" w:rsidRDefault="00AB104C" w:rsidP="00AB104C">
      <w:pPr>
        <w:spacing w:line="276" w:lineRule="auto"/>
        <w:jc w:val="right"/>
        <w:rPr>
          <w:rFonts w:ascii="华文隶书" w:eastAsia="华文隶书" w:hAnsiTheme="minorEastAsia"/>
          <w:b/>
          <w:sz w:val="22"/>
        </w:rPr>
      </w:pPr>
      <w:r w:rsidRPr="00A541BA">
        <w:rPr>
          <w:rFonts w:ascii="华文隶书" w:eastAsia="华文隶书" w:hAnsiTheme="minorEastAsia" w:hint="eastAsia"/>
          <w:b/>
          <w:sz w:val="24"/>
        </w:rPr>
        <w:t>生物医学转化研究院</w:t>
      </w:r>
    </w:p>
    <w:p w:rsidR="00B41DDE" w:rsidRPr="009958B0" w:rsidRDefault="00B41DDE" w:rsidP="00A95E65">
      <w:pPr>
        <w:spacing w:line="276" w:lineRule="auto"/>
      </w:pPr>
    </w:p>
    <w:sectPr w:rsidR="00B41DDE" w:rsidRPr="009958B0" w:rsidSect="00B4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B0" w:rsidRDefault="009958B0" w:rsidP="009958B0">
      <w:r>
        <w:separator/>
      </w:r>
    </w:p>
  </w:endnote>
  <w:endnote w:type="continuationSeparator" w:id="1">
    <w:p w:rsidR="009958B0" w:rsidRDefault="009958B0" w:rsidP="0099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B0" w:rsidRDefault="009958B0" w:rsidP="009958B0">
      <w:r>
        <w:separator/>
      </w:r>
    </w:p>
  </w:footnote>
  <w:footnote w:type="continuationSeparator" w:id="1">
    <w:p w:rsidR="009958B0" w:rsidRDefault="009958B0" w:rsidP="00995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DF2"/>
    <w:multiLevelType w:val="multilevel"/>
    <w:tmpl w:val="DDB2865E"/>
    <w:lvl w:ilvl="0">
      <w:start w:val="1"/>
      <w:numFmt w:val="decimal"/>
      <w:lvlText w:val="%1."/>
      <w:lvlJc w:val="left"/>
      <w:pPr>
        <w:tabs>
          <w:tab w:val="num" w:pos="0"/>
        </w:tabs>
        <w:ind w:firstLine="420"/>
      </w:pPr>
      <w:rPr>
        <w:rFonts w:ascii="Calibri" w:eastAsia="宋体" w:hAnsi="Calibri" w:cs="Times New Roman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firstLine="420"/>
      </w:pPr>
      <w:rPr>
        <w:rFonts w:hint="eastAsia"/>
        <w:b/>
      </w:rPr>
    </w:lvl>
    <w:lvl w:ilvl="2">
      <w:start w:val="1"/>
      <w:numFmt w:val="decimal"/>
      <w:lvlText w:val="%3."/>
      <w:lvlJc w:val="left"/>
      <w:pPr>
        <w:tabs>
          <w:tab w:val="num" w:pos="420"/>
        </w:tabs>
        <w:ind w:firstLine="420"/>
      </w:pPr>
      <w:rPr>
        <w:rFonts w:ascii="Calibri" w:eastAsia="宋体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586776F"/>
    <w:multiLevelType w:val="hybridMultilevel"/>
    <w:tmpl w:val="DDA48CC0"/>
    <w:lvl w:ilvl="0" w:tplc="0B2E5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8B0"/>
    <w:rsid w:val="00047BF9"/>
    <w:rsid w:val="001817E8"/>
    <w:rsid w:val="001C29A5"/>
    <w:rsid w:val="001D66C3"/>
    <w:rsid w:val="00244584"/>
    <w:rsid w:val="002646F7"/>
    <w:rsid w:val="002974CB"/>
    <w:rsid w:val="002E02C9"/>
    <w:rsid w:val="00397D5D"/>
    <w:rsid w:val="00412827"/>
    <w:rsid w:val="00464363"/>
    <w:rsid w:val="0049071A"/>
    <w:rsid w:val="005919D1"/>
    <w:rsid w:val="00642C56"/>
    <w:rsid w:val="00697AEB"/>
    <w:rsid w:val="007151E2"/>
    <w:rsid w:val="00771FBB"/>
    <w:rsid w:val="00811407"/>
    <w:rsid w:val="008E3137"/>
    <w:rsid w:val="008F0076"/>
    <w:rsid w:val="009958B0"/>
    <w:rsid w:val="009C4881"/>
    <w:rsid w:val="00A541BA"/>
    <w:rsid w:val="00A95E65"/>
    <w:rsid w:val="00AB104C"/>
    <w:rsid w:val="00B41DDE"/>
    <w:rsid w:val="00B774F9"/>
    <w:rsid w:val="00B93B4E"/>
    <w:rsid w:val="00C31966"/>
    <w:rsid w:val="00C85245"/>
    <w:rsid w:val="00C96A66"/>
    <w:rsid w:val="00CC77BB"/>
    <w:rsid w:val="00D166DD"/>
    <w:rsid w:val="00D7115D"/>
    <w:rsid w:val="00E26601"/>
    <w:rsid w:val="00EB6C2D"/>
    <w:rsid w:val="00FB37C5"/>
    <w:rsid w:val="00FB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8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5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8B0"/>
    <w:rPr>
      <w:b/>
      <w:bCs/>
    </w:rPr>
  </w:style>
  <w:style w:type="paragraph" w:styleId="a7">
    <w:name w:val="List Paragraph"/>
    <w:basedOn w:val="a"/>
    <w:uiPriority w:val="34"/>
    <w:qFormat/>
    <w:rsid w:val="00C96A66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A541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41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229</Words>
  <Characters>1311</Characters>
  <Application>Microsoft Office Word</Application>
  <DocSecurity>0</DocSecurity>
  <Lines>10</Lines>
  <Paragraphs>3</Paragraphs>
  <ScaleCrop>false</ScaleCrop>
  <Company>Sky123.Org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2016-10-10T08:20:00Z</dcterms:created>
  <dcterms:modified xsi:type="dcterms:W3CDTF">2016-11-15T05:45:00Z</dcterms:modified>
</cp:coreProperties>
</file>